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E2" w:rsidRPr="001526E2" w:rsidRDefault="001526E2" w:rsidP="00152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1526E2">
        <w:rPr>
          <w:rFonts w:ascii="Times New Roman" w:eastAsia="Calibri" w:hAnsi="Times New Roman" w:cs="Times New Roman"/>
          <w:b/>
          <w:sz w:val="28"/>
          <w:u w:val="single"/>
        </w:rPr>
        <w:t>Vylosovanie 1. turnaja prípraviek, Malacky 14.04.2018</w:t>
      </w:r>
    </w:p>
    <w:p w:rsidR="001526E2" w:rsidRPr="001526E2" w:rsidRDefault="001526E2" w:rsidP="001526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08,00 – 08,25     CH       Strojár Malacky – HC Tatran Stupava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     7 : 8   (  2:3 )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08,30 – 08,55     D          HC Tatran Stupava „A“ – HC Tatran Stupava „B“</w:t>
      </w:r>
      <w:r w:rsidR="00561C56">
        <w:rPr>
          <w:rFonts w:ascii="Times New Roman" w:eastAsia="Calibri" w:hAnsi="Times New Roman" w:cs="Times New Roman"/>
          <w:sz w:val="24"/>
        </w:rPr>
        <w:t xml:space="preserve">   8 : 1   ( 6:0 )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 xml:space="preserve">09,00 – 09,25     CH       Slovan Modra „B“ – </w:t>
      </w:r>
      <w:proofErr w:type="spellStart"/>
      <w:r w:rsidRPr="001526E2">
        <w:rPr>
          <w:rFonts w:ascii="Times New Roman" w:eastAsia="Calibri" w:hAnsi="Times New Roman" w:cs="Times New Roman"/>
          <w:sz w:val="24"/>
        </w:rPr>
        <w:t>Inter</w:t>
      </w:r>
      <w:proofErr w:type="spellEnd"/>
      <w:r w:rsidRPr="001526E2">
        <w:rPr>
          <w:rFonts w:ascii="Times New Roman" w:eastAsia="Calibri" w:hAnsi="Times New Roman" w:cs="Times New Roman"/>
          <w:sz w:val="24"/>
        </w:rPr>
        <w:t xml:space="preserve"> Bratislava          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2 : 4   (  1:2 )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09,30 – 09,55       D       HC Tatran Stupava „B“ – ŠKP Bratislava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5 : 12  ( 4:8 ) 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 xml:space="preserve">10,00 – 10,25    CH       ŠKH </w:t>
      </w:r>
      <w:proofErr w:type="spellStart"/>
      <w:r w:rsidRPr="001526E2">
        <w:rPr>
          <w:rFonts w:ascii="Times New Roman" w:eastAsia="Calibri" w:hAnsi="Times New Roman" w:cs="Times New Roman"/>
          <w:sz w:val="24"/>
        </w:rPr>
        <w:t>Agrokarpaty</w:t>
      </w:r>
      <w:proofErr w:type="spellEnd"/>
      <w:r w:rsidRPr="001526E2">
        <w:rPr>
          <w:rFonts w:ascii="Times New Roman" w:eastAsia="Calibri" w:hAnsi="Times New Roman" w:cs="Times New Roman"/>
          <w:sz w:val="24"/>
        </w:rPr>
        <w:t xml:space="preserve"> Pezinok – ŠKP Bratislava</w:t>
      </w:r>
      <w:r w:rsidR="00561C56">
        <w:rPr>
          <w:rFonts w:ascii="Times New Roman" w:eastAsia="Calibri" w:hAnsi="Times New Roman" w:cs="Times New Roman"/>
          <w:sz w:val="24"/>
        </w:rPr>
        <w:t xml:space="preserve">             5 : 12 ( 1:6 )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10,30 – 10,55       D       HC Tatran Stupava „A“ – ŠKH Rohožník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11 : 8  ( 8:4 ) 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11,00 – 11,25     CH       HC Tatran Stupava – Slovan Modra „A“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17 : 10 ( 10:7 )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11,30 – 11,55     CH       SPORT CLUB Senec – Strojár Malacky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  8 : 11  ( 1:5 )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 xml:space="preserve">12,00 – 12,25     CH       Slovan Modra „A“ – ŠKH </w:t>
      </w:r>
      <w:proofErr w:type="spellStart"/>
      <w:r w:rsidRPr="001526E2">
        <w:rPr>
          <w:rFonts w:ascii="Times New Roman" w:eastAsia="Calibri" w:hAnsi="Times New Roman" w:cs="Times New Roman"/>
          <w:sz w:val="24"/>
        </w:rPr>
        <w:t>Agrokarpaty</w:t>
      </w:r>
      <w:proofErr w:type="spellEnd"/>
      <w:r w:rsidRPr="001526E2">
        <w:rPr>
          <w:rFonts w:ascii="Times New Roman" w:eastAsia="Calibri" w:hAnsi="Times New Roman" w:cs="Times New Roman"/>
          <w:sz w:val="24"/>
        </w:rPr>
        <w:t xml:space="preserve"> Pezinok</w:t>
      </w:r>
      <w:r w:rsidR="0016180A">
        <w:rPr>
          <w:rFonts w:ascii="Times New Roman" w:eastAsia="Calibri" w:hAnsi="Times New Roman" w:cs="Times New Roman"/>
          <w:sz w:val="24"/>
        </w:rPr>
        <w:t xml:space="preserve">      10 : 4  ( 5:3</w:t>
      </w:r>
      <w:r w:rsidR="00561C56">
        <w:rPr>
          <w:rFonts w:ascii="Times New Roman" w:eastAsia="Calibri" w:hAnsi="Times New Roman" w:cs="Times New Roman"/>
          <w:sz w:val="24"/>
        </w:rPr>
        <w:t xml:space="preserve">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12,30 – 12,55     CH       Slovan Modra „B“ – HC Tatran Stupava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  2 : 12 ( 2:6 )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13,00 – 13,25       D       ŠKP Bratislava – ŠKH Rohožník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              9 : 15 ( 3:10 )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 xml:space="preserve">13,30 – 13,55     CH       </w:t>
      </w:r>
      <w:proofErr w:type="spellStart"/>
      <w:r w:rsidRPr="001526E2">
        <w:rPr>
          <w:rFonts w:ascii="Times New Roman" w:eastAsia="Calibri" w:hAnsi="Times New Roman" w:cs="Times New Roman"/>
          <w:sz w:val="24"/>
        </w:rPr>
        <w:t>Inter</w:t>
      </w:r>
      <w:proofErr w:type="spellEnd"/>
      <w:r w:rsidRPr="001526E2">
        <w:rPr>
          <w:rFonts w:ascii="Times New Roman" w:eastAsia="Calibri" w:hAnsi="Times New Roman" w:cs="Times New Roman"/>
          <w:sz w:val="24"/>
        </w:rPr>
        <w:t xml:space="preserve"> SC Bratislava – Strojár Malacky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      4 : 8  ( 2:2 ) 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14,00 – 14,25       D       ŠKH Rohožník – HC Tatran Stupava „B“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14 : 1  ( 8:1 )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14,30 – 14,55     CH       ŠKP Bratislava – SPORT CLUB Senec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     6 : 3  ( 2:2 )</w:t>
      </w:r>
    </w:p>
    <w:p w:rsidR="001526E2" w:rsidRPr="001526E2" w:rsidRDefault="001526E2" w:rsidP="001526E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1526E2">
        <w:rPr>
          <w:rFonts w:ascii="Times New Roman" w:eastAsia="Calibri" w:hAnsi="Times New Roman" w:cs="Times New Roman"/>
          <w:sz w:val="24"/>
        </w:rPr>
        <w:t>15,00 – 15,25       D        ŠKP Bratislava – HC Tatran Stupava „A“</w:t>
      </w:r>
      <w:r w:rsidR="00561C56">
        <w:rPr>
          <w:rFonts w:ascii="Times New Roman" w:eastAsia="Calibri" w:hAnsi="Times New Roman" w:cs="Times New Roman"/>
          <w:sz w:val="24"/>
        </w:rPr>
        <w:t xml:space="preserve">                  10 : 14  ( 4:8 ) </w:t>
      </w:r>
    </w:p>
    <w:p w:rsidR="00351380" w:rsidRDefault="00351380"/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11B">
        <w:rPr>
          <w:rFonts w:ascii="Times New Roman" w:hAnsi="Times New Roman" w:cs="Times New Roman"/>
          <w:b/>
          <w:sz w:val="28"/>
          <w:u w:val="single"/>
        </w:rPr>
        <w:lastRenderedPageBreak/>
        <w:t>Poradie Majstrovstiev BKZH prípraviek po 1. kole – chlapci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850"/>
        <w:gridCol w:w="851"/>
        <w:gridCol w:w="709"/>
        <w:gridCol w:w="1275"/>
        <w:gridCol w:w="737"/>
      </w:tblGrid>
      <w:tr w:rsidR="00C9311B" w:rsidRPr="00C9311B" w:rsidTr="00494632">
        <w:tc>
          <w:tcPr>
            <w:tcW w:w="675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Por.</w:t>
            </w:r>
          </w:p>
        </w:tc>
        <w:tc>
          <w:tcPr>
            <w:tcW w:w="3261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klubu</w:t>
            </w:r>
          </w:p>
        </w:tc>
        <w:tc>
          <w:tcPr>
            <w:tcW w:w="992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850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275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Skóre</w:t>
            </w:r>
          </w:p>
        </w:tc>
        <w:tc>
          <w:tcPr>
            <w:tcW w:w="737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Body</w:t>
            </w:r>
          </w:p>
        </w:tc>
      </w:tr>
      <w:tr w:rsidR="00C9311B" w:rsidRPr="00C9311B" w:rsidTr="00494632">
        <w:tc>
          <w:tcPr>
            <w:tcW w:w="675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9311B" w:rsidRDefault="00C9311B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HC Tatran Stupava</w:t>
            </w:r>
          </w:p>
        </w:tc>
        <w:tc>
          <w:tcPr>
            <w:tcW w:w="992" w:type="dxa"/>
            <w:shd w:val="clear" w:color="auto" w:fill="auto"/>
          </w:tcPr>
          <w:p w:rsid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: 19</w:t>
            </w:r>
          </w:p>
        </w:tc>
        <w:tc>
          <w:tcPr>
            <w:tcW w:w="737" w:type="dxa"/>
            <w:shd w:val="clear" w:color="auto" w:fill="auto"/>
          </w:tcPr>
          <w:p w:rsid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C9311B" w:rsidRPr="00C9311B" w:rsidTr="00494632">
        <w:tc>
          <w:tcPr>
            <w:tcW w:w="675" w:type="dxa"/>
            <w:shd w:val="clear" w:color="auto" w:fill="auto"/>
          </w:tcPr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992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 :  8 </w:t>
            </w:r>
          </w:p>
        </w:tc>
        <w:tc>
          <w:tcPr>
            <w:tcW w:w="737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16180A" w:rsidRPr="00C9311B" w:rsidTr="00494632">
        <w:tc>
          <w:tcPr>
            <w:tcW w:w="675" w:type="dxa"/>
            <w:shd w:val="clear" w:color="auto" w:fill="auto"/>
          </w:tcPr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16180A" w:rsidRDefault="0016180A" w:rsidP="00E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EC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TJ Strojár Malacky</w:t>
            </w:r>
          </w:p>
        </w:tc>
        <w:tc>
          <w:tcPr>
            <w:tcW w:w="992" w:type="dxa"/>
            <w:shd w:val="clear" w:color="auto" w:fill="auto"/>
          </w:tcPr>
          <w:p w:rsidR="0016180A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180A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6180A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6180A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6180A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: 20</w:t>
            </w:r>
          </w:p>
        </w:tc>
        <w:tc>
          <w:tcPr>
            <w:tcW w:w="737" w:type="dxa"/>
            <w:shd w:val="clear" w:color="auto" w:fill="auto"/>
          </w:tcPr>
          <w:p w:rsidR="0016180A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EC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16180A" w:rsidRPr="00C9311B" w:rsidTr="00494632">
        <w:tc>
          <w:tcPr>
            <w:tcW w:w="675" w:type="dxa"/>
            <w:shd w:val="clear" w:color="auto" w:fill="auto"/>
          </w:tcPr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Slovan Modra „A“</w:t>
            </w:r>
          </w:p>
        </w:tc>
        <w:tc>
          <w:tcPr>
            <w:tcW w:w="992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: 21</w:t>
            </w:r>
          </w:p>
        </w:tc>
        <w:tc>
          <w:tcPr>
            <w:tcW w:w="737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16180A" w:rsidRPr="00C9311B" w:rsidTr="00494632">
        <w:tc>
          <w:tcPr>
            <w:tcW w:w="675" w:type="dxa"/>
            <w:shd w:val="clear" w:color="auto" w:fill="auto"/>
          </w:tcPr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 SC Bratislava</w:t>
            </w:r>
          </w:p>
        </w:tc>
        <w:tc>
          <w:tcPr>
            <w:tcW w:w="992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 : 10</w:t>
            </w:r>
          </w:p>
        </w:tc>
        <w:tc>
          <w:tcPr>
            <w:tcW w:w="737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16180A" w:rsidRPr="00C9311B" w:rsidTr="00494632">
        <w:tc>
          <w:tcPr>
            <w:tcW w:w="675" w:type="dxa"/>
            <w:shd w:val="clear" w:color="auto" w:fill="auto"/>
          </w:tcPr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SPORT CLUB Senec</w:t>
            </w:r>
          </w:p>
        </w:tc>
        <w:tc>
          <w:tcPr>
            <w:tcW w:w="992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 : 17</w:t>
            </w:r>
          </w:p>
        </w:tc>
        <w:tc>
          <w:tcPr>
            <w:tcW w:w="737" w:type="dxa"/>
            <w:shd w:val="clear" w:color="auto" w:fill="auto"/>
          </w:tcPr>
          <w:p w:rsidR="0016180A" w:rsidRDefault="0016180A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46118" w:rsidRPr="00C9311B" w:rsidTr="00494632">
        <w:tc>
          <w:tcPr>
            <w:tcW w:w="675" w:type="dxa"/>
            <w:shd w:val="clear" w:color="auto" w:fill="auto"/>
          </w:tcPr>
          <w:p w:rsidR="00A46118" w:rsidRPr="00C9311B" w:rsidRDefault="00A46118" w:rsidP="00AF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AF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A46118" w:rsidRDefault="00A46118" w:rsidP="00B7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B71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Slovan Modra „B“</w:t>
            </w:r>
          </w:p>
        </w:tc>
        <w:tc>
          <w:tcPr>
            <w:tcW w:w="992" w:type="dxa"/>
            <w:shd w:val="clear" w:color="auto" w:fill="auto"/>
          </w:tcPr>
          <w:p w:rsidR="00A46118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46118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6118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6118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46118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: 16</w:t>
            </w:r>
          </w:p>
        </w:tc>
        <w:tc>
          <w:tcPr>
            <w:tcW w:w="737" w:type="dxa"/>
            <w:shd w:val="clear" w:color="auto" w:fill="auto"/>
          </w:tcPr>
          <w:p w:rsidR="00A46118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B71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A46118" w:rsidRPr="00C9311B" w:rsidTr="00494632">
        <w:tc>
          <w:tcPr>
            <w:tcW w:w="675" w:type="dxa"/>
            <w:shd w:val="clear" w:color="auto" w:fill="auto"/>
          </w:tcPr>
          <w:p w:rsidR="00A46118" w:rsidRDefault="00A46118" w:rsidP="00AF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AF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A46118" w:rsidRDefault="00A46118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ŠKH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Agrokarpaty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Pezinok</w:t>
            </w:r>
          </w:p>
        </w:tc>
        <w:tc>
          <w:tcPr>
            <w:tcW w:w="992" w:type="dxa"/>
            <w:shd w:val="clear" w:color="auto" w:fill="auto"/>
          </w:tcPr>
          <w:p w:rsidR="00A46118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46118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46118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6118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46118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 : 22</w:t>
            </w:r>
          </w:p>
        </w:tc>
        <w:tc>
          <w:tcPr>
            <w:tcW w:w="737" w:type="dxa"/>
            <w:shd w:val="clear" w:color="auto" w:fill="auto"/>
          </w:tcPr>
          <w:p w:rsidR="00A46118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A46118" w:rsidRPr="00C9311B" w:rsidRDefault="00A46118" w:rsidP="00C93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9311B" w:rsidRDefault="00C9311B" w:rsidP="00C9311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9311B">
        <w:rPr>
          <w:rFonts w:ascii="Times New Roman" w:hAnsi="Times New Roman" w:cs="Times New Roman"/>
          <w:b/>
          <w:sz w:val="28"/>
          <w:u w:val="single"/>
        </w:rPr>
        <w:t>Poradie Majstrovstiev BKZH prípraviek po 1. kole –</w:t>
      </w:r>
      <w:r w:rsidR="00A46118">
        <w:rPr>
          <w:rFonts w:ascii="Times New Roman" w:hAnsi="Times New Roman" w:cs="Times New Roman"/>
          <w:b/>
          <w:sz w:val="28"/>
          <w:u w:val="single"/>
        </w:rPr>
        <w:t xml:space="preserve"> dievčatá</w:t>
      </w:r>
      <w:bookmarkStart w:id="0" w:name="_GoBack"/>
      <w:bookmarkEnd w:id="0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992"/>
        <w:gridCol w:w="850"/>
        <w:gridCol w:w="851"/>
        <w:gridCol w:w="709"/>
        <w:gridCol w:w="1275"/>
        <w:gridCol w:w="737"/>
      </w:tblGrid>
      <w:tr w:rsidR="00C9311B" w:rsidRPr="00C9311B" w:rsidTr="00494632">
        <w:tc>
          <w:tcPr>
            <w:tcW w:w="675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Por.</w:t>
            </w:r>
          </w:p>
        </w:tc>
        <w:tc>
          <w:tcPr>
            <w:tcW w:w="3261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klubu</w:t>
            </w:r>
          </w:p>
        </w:tc>
        <w:tc>
          <w:tcPr>
            <w:tcW w:w="992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</w:p>
        </w:tc>
        <w:tc>
          <w:tcPr>
            <w:tcW w:w="850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709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</w:p>
        </w:tc>
        <w:tc>
          <w:tcPr>
            <w:tcW w:w="1275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Skóre</w:t>
            </w:r>
          </w:p>
        </w:tc>
        <w:tc>
          <w:tcPr>
            <w:tcW w:w="737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Body</w:t>
            </w:r>
          </w:p>
        </w:tc>
      </w:tr>
      <w:tr w:rsidR="00C9311B" w:rsidRPr="00C9311B" w:rsidTr="00494632">
        <w:tc>
          <w:tcPr>
            <w:tcW w:w="675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HC Tatran Stupava „A“</w:t>
            </w:r>
          </w:p>
        </w:tc>
        <w:tc>
          <w:tcPr>
            <w:tcW w:w="992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16180A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 : 19</w:t>
            </w:r>
          </w:p>
        </w:tc>
        <w:tc>
          <w:tcPr>
            <w:tcW w:w="737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C9311B" w:rsidRPr="00C9311B" w:rsidTr="00494632">
        <w:tc>
          <w:tcPr>
            <w:tcW w:w="675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ŠKH Rohožník</w:t>
            </w:r>
          </w:p>
        </w:tc>
        <w:tc>
          <w:tcPr>
            <w:tcW w:w="992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 : 21</w:t>
            </w:r>
          </w:p>
        </w:tc>
        <w:tc>
          <w:tcPr>
            <w:tcW w:w="737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C9311B" w:rsidRPr="00C9311B" w:rsidTr="00494632">
        <w:tc>
          <w:tcPr>
            <w:tcW w:w="675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ŠKP Bratislava</w:t>
            </w:r>
          </w:p>
        </w:tc>
        <w:tc>
          <w:tcPr>
            <w:tcW w:w="992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: 34</w:t>
            </w:r>
          </w:p>
        </w:tc>
        <w:tc>
          <w:tcPr>
            <w:tcW w:w="737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C9311B" w:rsidRPr="00C9311B" w:rsidTr="00494632">
        <w:tc>
          <w:tcPr>
            <w:tcW w:w="675" w:type="dxa"/>
            <w:shd w:val="clear" w:color="auto" w:fill="auto"/>
          </w:tcPr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9311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HC Tatran Stupava „B“</w:t>
            </w:r>
          </w:p>
        </w:tc>
        <w:tc>
          <w:tcPr>
            <w:tcW w:w="992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6180A" w:rsidRPr="00C9311B" w:rsidRDefault="0016180A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: 34</w:t>
            </w:r>
          </w:p>
        </w:tc>
        <w:tc>
          <w:tcPr>
            <w:tcW w:w="737" w:type="dxa"/>
            <w:shd w:val="clear" w:color="auto" w:fill="auto"/>
          </w:tcPr>
          <w:p w:rsid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C9311B" w:rsidRPr="00C9311B" w:rsidRDefault="00C9311B" w:rsidP="0049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C9311B" w:rsidRPr="00C9311B" w:rsidRDefault="00C9311B" w:rsidP="00C9311B">
      <w:pPr>
        <w:pStyle w:val="Bezriadkovania"/>
      </w:pPr>
    </w:p>
    <w:sectPr w:rsidR="00C9311B" w:rsidRPr="00C9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E2"/>
    <w:rsid w:val="00034984"/>
    <w:rsid w:val="001526E2"/>
    <w:rsid w:val="0016180A"/>
    <w:rsid w:val="00351380"/>
    <w:rsid w:val="00561C56"/>
    <w:rsid w:val="00A46118"/>
    <w:rsid w:val="00C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3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3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Hyll MIlan</dc:creator>
  <cp:lastModifiedBy>Hyll MIlan</cp:lastModifiedBy>
  <cp:revision>4</cp:revision>
  <dcterms:created xsi:type="dcterms:W3CDTF">2018-03-28T12:51:00Z</dcterms:created>
  <dcterms:modified xsi:type="dcterms:W3CDTF">2018-04-16T07:56:00Z</dcterms:modified>
</cp:coreProperties>
</file>